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附件</w:t>
      </w:r>
      <w:r>
        <w:rPr>
          <w:rFonts w:ascii="宋体" w:hAnsi="宋体" w:cs="宋体"/>
          <w:bCs/>
          <w:sz w:val="32"/>
          <w:szCs w:val="32"/>
        </w:rPr>
        <w:t>1</w:t>
      </w:r>
    </w:p>
    <w:p>
      <w:pPr>
        <w:jc w:val="both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宁江区</w:t>
      </w:r>
      <w:r>
        <w:rPr>
          <w:rFonts w:ascii="宋体" w:hAnsi="宋体" w:cs="宋体"/>
          <w:b/>
          <w:sz w:val="44"/>
          <w:szCs w:val="44"/>
        </w:rPr>
        <w:t>2019</w:t>
      </w:r>
      <w:r>
        <w:rPr>
          <w:rFonts w:hint="eastAsia" w:ascii="宋体" w:hAnsi="宋体" w:cs="宋体"/>
          <w:b/>
          <w:sz w:val="44"/>
          <w:szCs w:val="44"/>
        </w:rPr>
        <w:t>年城区小学遴选教师领导小组</w:t>
      </w:r>
    </w:p>
    <w:p>
      <w:pPr>
        <w:jc w:val="both"/>
        <w:rPr>
          <w:rFonts w:hint="eastAsia" w:ascii="宋体" w:hAnsi="宋体" w:cs="宋体"/>
          <w:b/>
          <w:sz w:val="44"/>
          <w:szCs w:val="44"/>
        </w:rPr>
      </w:pPr>
      <w:bookmarkStart w:id="0" w:name="_GoBack"/>
      <w:bookmarkEnd w:id="0"/>
    </w:p>
    <w:p>
      <w:pPr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组  长：田  宇  区委常委、区委组织部部长</w:t>
      </w:r>
    </w:p>
    <w:p>
      <w:pPr>
        <w:ind w:firstLine="31680" w:firstLineChars="25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sz w:val="32"/>
          <w:szCs w:val="32"/>
        </w:rPr>
        <w:t>安平来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人民</w:t>
      </w:r>
      <w:r>
        <w:rPr>
          <w:rFonts w:hint="eastAsia" w:ascii="仿宋_GB2312" w:hAnsi="宋体" w:eastAsia="仿宋_GB2312" w:cs="宋体"/>
          <w:sz w:val="32"/>
          <w:szCs w:val="32"/>
        </w:rPr>
        <w:t>政府副区长</w:t>
      </w: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sz w:val="32"/>
          <w:szCs w:val="32"/>
        </w:rPr>
        <w:t>副组长：杨启联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区委组织部副部长、区人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力资源和</w:t>
      </w: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社保障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局局长</w:t>
      </w:r>
    </w:p>
    <w:p>
      <w:pPr>
        <w:ind w:left="31680" w:leftChars="1040" w:hangingChars="400" w:firstLine="3168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陈东明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区纪委副书记、</w:t>
      </w:r>
      <w:r>
        <w:rPr>
          <w:rFonts w:hint="eastAsia" w:ascii="仿宋_GB2312" w:hAnsi="宋体" w:eastAsia="仿宋_GB2312" w:cs="宋体"/>
          <w:sz w:val="32"/>
          <w:szCs w:val="32"/>
        </w:rPr>
        <w:t>区监察委副主任</w:t>
      </w: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于竞存  区委编办主任</w:t>
      </w:r>
    </w:p>
    <w:p>
      <w:pPr>
        <w:ind w:left="31680" w:leftChars="1040" w:hangingChars="400" w:firstLine="3168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王晓东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区财政局局长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sz w:val="32"/>
          <w:szCs w:val="32"/>
        </w:rPr>
        <w:t>张彦伟</w:t>
      </w:r>
      <w:r>
        <w:rPr>
          <w:rFonts w:ascii="仿宋_GB2312" w:hAnsi="宋体" w:eastAsia="仿宋_GB2312" w:cs="宋体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</w:rPr>
        <w:t>区教育局局长</w:t>
      </w:r>
    </w:p>
    <w:p>
      <w:pPr>
        <w:ind w:firstLine="31680" w:firstLineChars="25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刘继东  区卫生健康局局长</w:t>
      </w:r>
    </w:p>
    <w:p>
      <w:pPr>
        <w:ind w:left="31680" w:leftChars="1040" w:hangingChars="400" w:firstLine="31680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胡玉明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松原市公安局宁江一分局工会主席</w:t>
      </w:r>
    </w:p>
    <w:p>
      <w:pPr>
        <w:ind w:firstLine="31680" w:firstLineChars="25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成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员：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王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明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区人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力资源和</w:t>
      </w:r>
      <w:r>
        <w:rPr>
          <w:rFonts w:hint="eastAsia" w:ascii="仿宋_GB2312" w:hAnsi="宋体" w:eastAsia="仿宋_GB2312" w:cs="宋体"/>
          <w:sz w:val="32"/>
          <w:szCs w:val="32"/>
        </w:rPr>
        <w:t>社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会保障</w:t>
      </w:r>
      <w:r>
        <w:rPr>
          <w:rFonts w:hint="eastAsia" w:ascii="仿宋_GB2312" w:hAnsi="宋体" w:eastAsia="仿宋_GB2312" w:cs="宋体"/>
          <w:sz w:val="32"/>
          <w:szCs w:val="32"/>
        </w:rPr>
        <w:t>局副局长</w:t>
      </w:r>
    </w:p>
    <w:p>
      <w:pPr>
        <w:ind w:firstLine="31680" w:firstLineChars="25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宋体" w:eastAsia="仿宋_GB2312" w:cs="宋体"/>
          <w:sz w:val="32"/>
          <w:szCs w:val="32"/>
        </w:rPr>
        <w:t>尹红芝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区委编办</w:t>
      </w:r>
      <w:r>
        <w:rPr>
          <w:rFonts w:hint="eastAsia" w:ascii="仿宋_GB2312" w:hAnsi="宋体" w:eastAsia="仿宋_GB2312" w:cs="宋体"/>
          <w:sz w:val="32"/>
          <w:szCs w:val="32"/>
        </w:rPr>
        <w:t>副主任</w:t>
      </w:r>
    </w:p>
    <w:p>
      <w:pPr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hAnsi="宋体" w:eastAsia="仿宋_GB2312" w:cs="宋体"/>
          <w:sz w:val="32"/>
          <w:szCs w:val="32"/>
        </w:rPr>
        <w:t>潘云国</w:t>
      </w:r>
      <w:r>
        <w:rPr>
          <w:rFonts w:ascii="仿宋_GB2312" w:hAnsi="宋体" w:eastAsia="仿宋_GB2312" w:cs="宋体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z w:val="32"/>
          <w:szCs w:val="32"/>
        </w:rPr>
        <w:t>区教育局副局长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</w:t>
      </w:r>
      <w:r>
        <w:rPr>
          <w:rFonts w:ascii="仿宋_GB2312" w:hAnsi="宋体" w:eastAsia="仿宋_GB2312" w:cs="宋体"/>
          <w:sz w:val="32"/>
          <w:szCs w:val="32"/>
        </w:rPr>
        <w:t xml:space="preserve">      </w:t>
      </w:r>
    </w:p>
    <w:p>
      <w:pPr>
        <w:ind w:firstLine="3168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领导小组下设办公室，办公室设在教育局，办公室主任由张彦伟兼任。</w:t>
      </w:r>
    </w:p>
    <w:p>
      <w:pPr>
        <w:ind w:firstLine="3168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办公室成员：李丹英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区人社局干部科科长</w:t>
      </w:r>
    </w:p>
    <w:p>
      <w:pPr>
        <w:ind w:firstLine="3168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苏晓梅</w:t>
      </w:r>
      <w:r>
        <w:rPr>
          <w:rFonts w:ascii="仿宋_GB2312" w:hAnsi="宋体" w:eastAsia="仿宋_GB2312" w:cs="宋体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sz w:val="32"/>
          <w:szCs w:val="32"/>
        </w:rPr>
        <w:t>区教育局人事科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副</w:t>
      </w:r>
      <w:r>
        <w:rPr>
          <w:rFonts w:hint="eastAsia" w:ascii="仿宋_GB2312" w:hAnsi="宋体" w:eastAsia="仿宋_GB2312" w:cs="宋体"/>
          <w:sz w:val="32"/>
          <w:szCs w:val="32"/>
        </w:rPr>
        <w:t>科长</w:t>
      </w:r>
    </w:p>
    <w:p>
      <w:pPr>
        <w:ind w:firstLine="31680" w:firstLineChars="200"/>
      </w:pPr>
      <w:r>
        <w:rPr>
          <w:rFonts w:ascii="仿宋_GB2312" w:hAnsi="宋体" w:eastAsia="仿宋_GB2312" w:cs="宋体"/>
          <w:sz w:val="32"/>
          <w:szCs w:val="32"/>
        </w:rPr>
        <w:t xml:space="preserve">           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佟少春   区教育考试办公室主任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Sans Serif">
    <w:altName w:val="Times New Roman"/>
    <w:panose1 w:val="00000000000000000000"/>
    <w:charset w:val="00"/>
    <w:family w:val="auto"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MS Sans Serif" w:hAnsi="MS Sans Serif" w:eastAsia="宋体" w:cs="MS Sans Serif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ascii="MS Sans Serif" w:hAnsi="MS Sans Serif" w:eastAsia="宋体" w:cs="Times New Roman"/>
      <w:kern w:val="0"/>
      <w:sz w:val="20"/>
      <w:szCs w:val="20"/>
      <w:lang w:val="en-US" w:eastAsia="zh-CN" w:bidi="ar-SA"/>
    </w:rPr>
  </w:style>
  <w:style w:type="character" w:default="1" w:styleId="2">
    <w:name w:val="Default Paragraph Font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44</Words>
  <Characters>257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2018-08-09T03:07:00Z</cp:lastPrinted>
  <dcterms:modified xsi:type="dcterms:W3CDTF">2019-07-22T00:39:41Z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