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6"/>
        </w:tabs>
        <w:jc w:val="center"/>
        <w:rPr>
          <w:rFonts w:eastAsia="黑体"/>
          <w:sz w:val="32"/>
        </w:rPr>
      </w:pPr>
      <w:bookmarkStart w:id="0" w:name="_GoBack"/>
      <w:bookmarkEnd w:id="0"/>
      <w:r>
        <w:rPr>
          <w:rFonts w:hint="eastAsia" w:eastAsia="黑体"/>
          <w:sz w:val="32"/>
        </w:rPr>
        <w:t>长春市幼儿园教师资格认定体检专用表</w:t>
      </w:r>
    </w:p>
    <w:p>
      <w:pPr>
        <w:tabs>
          <w:tab w:val="left" w:pos="606"/>
        </w:tabs>
        <w:jc w:val="center"/>
        <w:rPr>
          <w:b/>
          <w:bCs/>
          <w:sz w:val="15"/>
          <w:szCs w:val="15"/>
        </w:rPr>
      </w:pPr>
    </w:p>
    <w:p>
      <w:pPr>
        <w:ind w:firstLine="420" w:firstLineChars="200"/>
        <w:jc w:val="right"/>
        <w:rPr>
          <w:szCs w:val="24"/>
        </w:rPr>
      </w:pPr>
      <w:r>
        <w:t xml:space="preserve">  </w:t>
      </w:r>
      <w:r>
        <w:rPr>
          <w:rFonts w:hint="eastAsia"/>
        </w:rPr>
        <w:t>第</w:t>
      </w:r>
      <w:r>
        <w:t xml:space="preserve">         </w:t>
      </w:r>
      <w:r>
        <w:rPr>
          <w:rFonts w:hint="eastAsia"/>
        </w:rPr>
        <w:t>号</w:t>
      </w:r>
    </w:p>
    <w:tbl>
      <w:tblPr>
        <w:tblStyle w:val="2"/>
        <w:tblpPr w:leftFromText="180" w:rightFromText="180" w:vertAnchor="text" w:horzAnchor="page" w:tblpX="1182" w:tblpY="45"/>
        <w:tblOverlap w:val="never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95"/>
        <w:gridCol w:w="1161"/>
        <w:gridCol w:w="782"/>
        <w:gridCol w:w="585"/>
        <w:gridCol w:w="586"/>
        <w:gridCol w:w="197"/>
        <w:gridCol w:w="13"/>
        <w:gridCol w:w="381"/>
        <w:gridCol w:w="386"/>
        <w:gridCol w:w="590"/>
        <w:gridCol w:w="588"/>
        <w:gridCol w:w="196"/>
        <w:gridCol w:w="580"/>
        <w:gridCol w:w="976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right="-107" w:rightChars="-51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年 龄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right="-107" w:rightChars="-51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right="-107" w:rightChars="-51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left="75" w:right="-107" w:rightChars="-51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right="-107" w:rightChars="-51"/>
              <w:rPr>
                <w:rFonts w:ascii="宋体" w:hAnsi="宋体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right="-107" w:rightChars="-51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相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right="-275" w:rightChars="-131"/>
              <w:jc w:val="left"/>
              <w:rPr>
                <w:rFonts w:ascii="宋体" w:hAnsi="宋体"/>
                <w:spacing w:val="-10"/>
                <w:szCs w:val="24"/>
              </w:rPr>
            </w:pPr>
            <w:r>
              <w:rPr>
                <w:rFonts w:hint="eastAsia" w:ascii="宋体" w:hAnsi="宋体"/>
                <w:spacing w:val="-10"/>
              </w:rPr>
              <w:t>籍贯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right="-107" w:rightChars="-51"/>
              <w:rPr>
                <w:rFonts w:ascii="宋体" w:hAnsi="宋体"/>
                <w:spacing w:val="-10"/>
                <w:szCs w:val="24"/>
              </w:rPr>
            </w:pPr>
            <w:r>
              <w:rPr>
                <w:rFonts w:hint="eastAsia" w:ascii="宋体" w:hAnsi="宋体"/>
                <w:spacing w:val="-10"/>
              </w:rPr>
              <w:t>现住所</w:t>
            </w:r>
          </w:p>
        </w:tc>
        <w:tc>
          <w:tcPr>
            <w:tcW w:w="1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right="-109" w:rightChars="-52"/>
              <w:rPr>
                <w:rFonts w:ascii="宋体" w:hAnsi="宋体"/>
                <w:spacing w:val="-16"/>
                <w:szCs w:val="24"/>
              </w:rPr>
            </w:pPr>
            <w:r>
              <w:rPr>
                <w:rFonts w:hint="eastAsia" w:ascii="宋体" w:hAnsi="宋体"/>
                <w:spacing w:val="-16"/>
              </w:rPr>
              <w:t>联系电话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既 往 病 史</w:t>
            </w:r>
          </w:p>
        </w:tc>
        <w:tc>
          <w:tcPr>
            <w:tcW w:w="58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 xml:space="preserve">            本人签字：</w:t>
            </w:r>
          </w:p>
        </w:tc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98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</w:rPr>
              <w:t>以上栏目由申请人填写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3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distribute"/>
              <w:rPr>
                <w:rFonts w:ascii="宋体" w:hAnsi="宋体"/>
                <w:szCs w:val="24"/>
              </w:rPr>
            </w:pPr>
          </w:p>
          <w:p>
            <w:pPr>
              <w:spacing w:line="340" w:lineRule="exact"/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裸眼视力</w:t>
            </w:r>
          </w:p>
          <w:p>
            <w:pPr>
              <w:spacing w:line="340" w:lineRule="exact"/>
              <w:jc w:val="distribute"/>
              <w:rPr>
                <w:rFonts w:ascii="宋体" w:hAnsi="宋体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度数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80" w:lineRule="exact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spacing w:line="580" w:lineRule="exact"/>
              <w:rPr>
                <w:rFonts w:ascii="宋体" w:hAnsi="宋体"/>
              </w:rPr>
            </w:pPr>
          </w:p>
          <w:p>
            <w:pPr>
              <w:spacing w:line="58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3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7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7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distribut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辨色力</w:t>
            </w:r>
          </w:p>
        </w:tc>
        <w:tc>
          <w:tcPr>
            <w:tcW w:w="2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眼病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distribut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左耳             米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右耳              米</w:t>
            </w:r>
          </w:p>
        </w:tc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spacing w:line="58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耳    疾</w:t>
            </w:r>
          </w:p>
        </w:tc>
        <w:tc>
          <w:tcPr>
            <w:tcW w:w="58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嗅 觉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鼻及鼻窦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spacing w:line="580" w:lineRule="exact"/>
              <w:rPr>
                <w:rFonts w:ascii="宋体" w:hAnsi="宋体"/>
              </w:rPr>
            </w:pPr>
          </w:p>
          <w:p>
            <w:pPr>
              <w:spacing w:line="58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2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口腔唇腭</w:t>
            </w:r>
          </w:p>
        </w:tc>
        <w:tc>
          <w:tcPr>
            <w:tcW w:w="2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distribut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8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2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 xml:space="preserve">           公分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righ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 xml:space="preserve">          公斤</w:t>
            </w:r>
          </w:p>
        </w:tc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spacing w:line="580" w:lineRule="exact"/>
              <w:rPr>
                <w:rFonts w:ascii="宋体" w:hAnsi="宋体"/>
              </w:rPr>
            </w:pPr>
          </w:p>
          <w:p>
            <w:pPr>
              <w:spacing w:line="580" w:lineRule="exact"/>
              <w:rPr>
                <w:rFonts w:ascii="宋体" w:hAnsi="宋体"/>
              </w:rPr>
            </w:pPr>
          </w:p>
          <w:p>
            <w:pPr>
              <w:spacing w:line="580" w:lineRule="exact"/>
              <w:rPr>
                <w:rFonts w:ascii="宋体" w:hAnsi="宋体"/>
              </w:rPr>
            </w:pPr>
          </w:p>
          <w:p>
            <w:pPr>
              <w:spacing w:line="58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2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2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皮肤</w:t>
            </w:r>
          </w:p>
        </w:tc>
        <w:tc>
          <w:tcPr>
            <w:tcW w:w="2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颈部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distribut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8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distribute"/>
              <w:rPr>
                <w:rFonts w:ascii="宋体" w:hAnsi="宋体"/>
                <w:szCs w:val="24"/>
              </w:rPr>
            </w:pPr>
          </w:p>
        </w:tc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</w:tr>
    </w:tbl>
    <w:p>
      <w:pPr>
        <w:ind w:firstLine="420" w:firstLineChars="200"/>
      </w:pPr>
    </w:p>
    <w:tbl>
      <w:tblPr>
        <w:tblStyle w:val="2"/>
        <w:tblpPr w:leftFromText="180" w:rightFromText="180" w:vertAnchor="text" w:horzAnchor="page" w:tblpX="1224" w:tblpY="79"/>
        <w:tblOverlap w:val="never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87"/>
        <w:gridCol w:w="981"/>
        <w:gridCol w:w="392"/>
        <w:gridCol w:w="1177"/>
        <w:gridCol w:w="392"/>
        <w:gridCol w:w="1177"/>
        <w:gridCol w:w="203"/>
        <w:gridCol w:w="1382"/>
        <w:gridCol w:w="2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distribut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血   压</w:t>
            </w:r>
          </w:p>
        </w:tc>
        <w:tc>
          <w:tcPr>
            <w:tcW w:w="4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2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right="-288" w:rightChars="-137"/>
              <w:jc w:val="distribut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心脏及血管管</w:t>
            </w:r>
          </w:p>
        </w:tc>
        <w:tc>
          <w:tcPr>
            <w:tcW w:w="4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distribut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4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distribut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腹部器官</w:t>
            </w:r>
          </w:p>
          <w:p>
            <w:pPr>
              <w:spacing w:line="500" w:lineRule="exact"/>
              <w:jc w:val="distribut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（B超）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其  他</w:t>
            </w:r>
          </w:p>
        </w:tc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right="-107" w:rightChars="-51"/>
              <w:jc w:val="distribut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神经及精神</w:t>
            </w:r>
          </w:p>
        </w:tc>
        <w:tc>
          <w:tcPr>
            <w:tcW w:w="4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妇科检查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滴      虫</w:t>
            </w:r>
          </w:p>
        </w:tc>
        <w:tc>
          <w:tcPr>
            <w:tcW w:w="4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念  球  菌</w:t>
            </w:r>
          </w:p>
        </w:tc>
        <w:tc>
          <w:tcPr>
            <w:tcW w:w="4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57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化验检查</w:t>
            </w:r>
          </w:p>
          <w:p>
            <w:pPr>
              <w:spacing w:line="500" w:lineRule="exact"/>
              <w:rPr>
                <w:rFonts w:ascii="宋体" w:hAnsi="宋体"/>
                <w:spacing w:val="-20"/>
                <w:szCs w:val="24"/>
              </w:rPr>
            </w:pPr>
            <w:r>
              <w:rPr>
                <w:rFonts w:hint="eastAsia" w:ascii="宋体" w:hAnsi="宋体"/>
                <w:spacing w:val="-20"/>
              </w:rPr>
              <w:t>（附化验单）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肝功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血糖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淋球菌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梅毒螺旋体</w:t>
            </w:r>
          </w:p>
        </w:tc>
        <w:tc>
          <w:tcPr>
            <w:tcW w:w="2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Cs w:val="24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体检结论</w:t>
            </w: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8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Cs w:val="24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 xml:space="preserve">                               负责医师签字: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Cs w:val="24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体检医院</w:t>
            </w:r>
          </w:p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    见</w:t>
            </w:r>
          </w:p>
          <w:p>
            <w:pPr>
              <w:spacing w:line="50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8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zCs w:val="24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ind w:firstLine="325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体检医院公章</w:t>
            </w:r>
          </w:p>
          <w:p>
            <w:pPr>
              <w:spacing w:line="500" w:lineRule="exact"/>
              <w:ind w:firstLine="3255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 xml:space="preserve">         年      月     日</w:t>
            </w:r>
          </w:p>
        </w:tc>
      </w:tr>
    </w:tbl>
    <w:p>
      <w:pPr>
        <w:tabs>
          <w:tab w:val="left" w:pos="720"/>
          <w:tab w:val="left" w:pos="900"/>
        </w:tabs>
        <w:rPr>
          <w:rFonts w:ascii="Times New Roman" w:hAnsi="Times New Roman"/>
        </w:rPr>
      </w:pPr>
      <w:r>
        <w:rPr>
          <w:rFonts w:hint="eastAsia"/>
        </w:rPr>
        <w:t>说明：</w:t>
      </w:r>
      <w:r>
        <w:t xml:space="preserve"> 1.</w:t>
      </w:r>
      <w:r>
        <w:rPr>
          <w:rFonts w:hint="eastAsia"/>
        </w:rPr>
        <w:t>即往病史指心脏病、肝炎、哮喘、精神病、癫痫、结核、皮肤病、性传播性疾病等病史。本人应如实填写患病时间、治愈等情况，否则后果自负。</w:t>
      </w:r>
    </w:p>
    <w:p>
      <w:pPr>
        <w:ind w:firstLine="718" w:firstLineChars="342"/>
      </w:pPr>
      <w:r>
        <w:t>2</w:t>
      </w:r>
      <w:r>
        <w:rPr>
          <w:rFonts w:hint="eastAsia"/>
        </w:rPr>
        <w:t>．参加体检者，检查当日须空腹。</w:t>
      </w:r>
    </w:p>
    <w:p>
      <w:pPr>
        <w:ind w:firstLine="718" w:firstLineChars="342"/>
      </w:pPr>
      <w:r>
        <w:t>3.</w:t>
      </w:r>
      <w:r>
        <w:rPr>
          <w:rFonts w:hint="eastAsia"/>
        </w:rPr>
        <w:t>对出现呼吸系统疑似症状者增加胸片检查项目。</w:t>
      </w:r>
    </w:p>
    <w:p>
      <w:r>
        <w:t xml:space="preserve">       4.</w:t>
      </w:r>
      <w:r>
        <w:rPr>
          <w:rFonts w:hint="eastAsia"/>
        </w:rPr>
        <w:t>此表须正反面打印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17886"/>
    <w:rsid w:val="1CBB459B"/>
    <w:rsid w:val="4EE1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2019-05-08T07:29:00Z</dcterms:created>
  <dc:creator>老六</dc:creator>
  <cp:lastModifiedBy>云</cp:lastModifiedBy>
  <dcterms:modified xsi:type="dcterms:W3CDTF">2019-10-10T08:21:49Z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